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D4A7B4" w14:textId="7E9C711A" w:rsidR="009F04FA" w:rsidRPr="009F04FA" w:rsidRDefault="009F04FA">
      <w:pPr>
        <w:rPr>
          <w:b/>
          <w:bCs/>
        </w:rPr>
      </w:pPr>
      <w:r w:rsidRPr="009F04FA">
        <w:rPr>
          <w:b/>
          <w:bCs/>
        </w:rPr>
        <w:t>OSNABRÜCK</w:t>
      </w:r>
    </w:p>
    <w:p w14:paraId="5BDC46B3" w14:textId="433D4AAF" w:rsidR="009F04FA" w:rsidRPr="009F04FA" w:rsidRDefault="009F04FA">
      <w:pPr>
        <w:rPr>
          <w:b/>
          <w:bCs/>
        </w:rPr>
      </w:pPr>
      <w:r w:rsidRPr="009F04FA">
        <w:rPr>
          <w:b/>
          <w:bCs/>
        </w:rPr>
        <w:t>Wildblumensamen erinnern an Verstorbene</w:t>
      </w:r>
    </w:p>
    <w:p w14:paraId="079C6144" w14:textId="0D412871" w:rsidR="009F04FA" w:rsidRDefault="009F04FA">
      <w:r>
        <w:t>Anlässlich des Internationalen Gedenktages für verstorbene Drogengebraucher</w:t>
      </w:r>
      <w:r>
        <w:t>_innen</w:t>
      </w:r>
      <w:r>
        <w:t xml:space="preserve"> fand am 21. Juli eine</w:t>
      </w:r>
      <w:r>
        <w:t xml:space="preserve"> </w:t>
      </w:r>
      <w:r>
        <w:t>Gedenkveranstaltung in Osnabrück statt. Den im vergangenen Jahr verstorbenen 13 Menschen</w:t>
      </w:r>
      <w:r>
        <w:t xml:space="preserve"> </w:t>
      </w:r>
      <w:r>
        <w:t xml:space="preserve">wurde unter freiem Himmel gedacht. </w:t>
      </w:r>
    </w:p>
    <w:p w14:paraId="273115E6" w14:textId="31B39B3C" w:rsidR="009F04FA" w:rsidRDefault="009F04FA">
      <w:r w:rsidRPr="009F04FA">
        <w:drawing>
          <wp:inline distT="0" distB="0" distL="0" distR="0" wp14:anchorId="3619728E" wp14:editId="43E3ABF9">
            <wp:extent cx="3536950" cy="2652713"/>
            <wp:effectExtent l="0" t="0" r="635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51405" cy="266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04FA">
        <w:rPr>
          <w:noProof/>
        </w:rPr>
        <w:t xml:space="preserve"> </w:t>
      </w:r>
      <w:r w:rsidRPr="009F04FA">
        <w:drawing>
          <wp:inline distT="0" distB="0" distL="0" distR="0" wp14:anchorId="4B494012" wp14:editId="33307722">
            <wp:extent cx="2001432" cy="267144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39815" cy="272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47709" w14:textId="77777777" w:rsidR="009F04FA" w:rsidRDefault="009F04FA">
      <w:r>
        <w:t>Im Anschluss an eine ökumenische Gedenkfeier, bei der einige gesellschaftskritische Töne hörbar</w:t>
      </w:r>
      <w:r>
        <w:t xml:space="preserve"> </w:t>
      </w:r>
      <w:r>
        <w:t>waren, gab es für die Anwesenden zwei weitere Wortbeiträge. Gefordert wurde unter anderem die</w:t>
      </w:r>
      <w:r>
        <w:t xml:space="preserve"> </w:t>
      </w:r>
      <w:r>
        <w:t>Entkriminalisierung des Drogenkonsums, bezahlbarer Wohnraum und geeignete Unterstützung für</w:t>
      </w:r>
      <w:r>
        <w:t xml:space="preserve"> </w:t>
      </w:r>
      <w:r>
        <w:t>Menschen mit einer Suchterkrankung. Die Namen der Verstorbenen wurden verlesen, Kerzen für sie angezündet und diese rund um den</w:t>
      </w:r>
      <w:r>
        <w:t xml:space="preserve"> </w:t>
      </w:r>
      <w:r>
        <w:t xml:space="preserve">Gedenkstein aufgestellt. Angehörige, FreundInnen, Bekannte und MitarbeiterInnen aus </w:t>
      </w:r>
      <w:r>
        <w:t>s</w:t>
      </w:r>
      <w:r>
        <w:t>ozialen</w:t>
      </w:r>
      <w:r>
        <w:t xml:space="preserve"> </w:t>
      </w:r>
      <w:r>
        <w:t>Einrichtungen der Drogenhilfe haben Abschied genommen und der Verstorbenen gedacht. Im Rahmen des Gedenktages wurden in diesem Jahr kleine Beutel mit Wildblumensamen verteilt.</w:t>
      </w:r>
    </w:p>
    <w:p w14:paraId="0EF560AC" w14:textId="163B22BD" w:rsidR="009F04FA" w:rsidRDefault="009F04FA">
      <w:r w:rsidRPr="009F04FA">
        <w:drawing>
          <wp:anchor distT="0" distB="0" distL="114300" distR="114300" simplePos="0" relativeHeight="251658240" behindDoc="1" locked="0" layoutInCell="1" allowOverlap="1" wp14:anchorId="6E36AE6E" wp14:editId="3695AED3">
            <wp:simplePos x="0" y="0"/>
            <wp:positionH relativeFrom="column">
              <wp:posOffset>1905</wp:posOffset>
            </wp:positionH>
            <wp:positionV relativeFrom="paragraph">
              <wp:posOffset>-1905</wp:posOffset>
            </wp:positionV>
            <wp:extent cx="3385820" cy="2539365"/>
            <wp:effectExtent l="0" t="0" r="5080" b="0"/>
            <wp:wrapTight wrapText="bothSides">
              <wp:wrapPolygon edited="0">
                <wp:start x="0" y="0"/>
                <wp:lineTo x="0" y="21389"/>
                <wp:lineTo x="21511" y="21389"/>
                <wp:lineTo x="21511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82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Mit dieser Aktion wird eine bunte Blüten-Vielfalt auf Wiesen, Balkonen, Gärten oder der freien</w:t>
      </w:r>
      <w:r>
        <w:t xml:space="preserve"> </w:t>
      </w:r>
      <w:r>
        <w:t>Natur geschaffen, um an die verstorbenen Menschen zu erinnern. Organisiert wurde die Veranstaltung vom (informellen) Osnabrücker Drogenhilfenetzwerk, dem</w:t>
      </w:r>
      <w:r>
        <w:t xml:space="preserve"> </w:t>
      </w:r>
      <w:r>
        <w:t>auch die Aids-Hilfe Osnabrück e.V. angehört.</w:t>
      </w:r>
    </w:p>
    <w:p w14:paraId="35595C27" w14:textId="026FCDE9" w:rsidR="009F04FA" w:rsidRDefault="009F04FA">
      <w:r>
        <w:t>Alexander</w:t>
      </w:r>
    </w:p>
    <w:sectPr w:rsidR="009F04F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4FA"/>
    <w:rsid w:val="009F04FA"/>
    <w:rsid w:val="00DD1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5181E"/>
  <w15:chartTrackingRefBased/>
  <w15:docId w15:val="{663E138B-DED0-4245-AC67-307A01B41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173</Words>
  <Characters>1094</Characters>
  <Application>Microsoft Office Word</Application>
  <DocSecurity>0</DocSecurity>
  <Lines>9</Lines>
  <Paragraphs>2</Paragraphs>
  <ScaleCrop>false</ScaleCrop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dirk schäffer</dc:creator>
  <cp:keywords/>
  <dc:description/>
  <cp:lastModifiedBy>dirk schäffer</cp:lastModifiedBy>
  <cp:revision>1</cp:revision>
  <dcterms:created xsi:type="dcterms:W3CDTF">2020-08-05T12:03:00Z</dcterms:created>
  <dcterms:modified xsi:type="dcterms:W3CDTF">2020-08-05T12:08:00Z</dcterms:modified>
</cp:coreProperties>
</file>